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26" w:rsidRPr="00E84A3E" w:rsidRDefault="005F1376" w:rsidP="005F1376">
      <w:pPr>
        <w:widowControl/>
        <w:jc w:val="center"/>
        <w:rPr>
          <w:rFonts w:asciiTheme="minorHAnsi" w:hAnsiTheme="minorHAnsi"/>
          <w:b/>
          <w:caps/>
          <w:sz w:val="36"/>
          <w:szCs w:val="36"/>
        </w:rPr>
      </w:pPr>
      <w:r w:rsidRPr="00E84A3E">
        <w:rPr>
          <w:rFonts w:asciiTheme="minorHAnsi" w:hAnsiTheme="minorHAnsi"/>
          <w:b/>
          <w:caps/>
          <w:sz w:val="36"/>
          <w:szCs w:val="36"/>
        </w:rPr>
        <w:t xml:space="preserve">Notice of </w:t>
      </w:r>
    </w:p>
    <w:p w:rsidR="00C7380B" w:rsidRPr="00E84A3E" w:rsidRDefault="0065506C" w:rsidP="005F1376">
      <w:pPr>
        <w:widowControl/>
        <w:jc w:val="center"/>
        <w:rPr>
          <w:rFonts w:asciiTheme="minorHAnsi" w:hAnsiTheme="minorHAnsi"/>
          <w:b/>
          <w:caps/>
          <w:sz w:val="36"/>
          <w:szCs w:val="36"/>
        </w:rPr>
      </w:pPr>
      <w:r w:rsidRPr="00E84A3E">
        <w:rPr>
          <w:rFonts w:asciiTheme="minorHAnsi" w:hAnsiTheme="minorHAnsi"/>
          <w:b/>
          <w:caps/>
          <w:sz w:val="36"/>
          <w:szCs w:val="36"/>
        </w:rPr>
        <w:t>WORK</w:t>
      </w:r>
      <w:r w:rsidR="0074396A" w:rsidRPr="00E84A3E">
        <w:rPr>
          <w:rFonts w:asciiTheme="minorHAnsi" w:hAnsiTheme="minorHAnsi"/>
          <w:b/>
          <w:caps/>
          <w:sz w:val="36"/>
          <w:szCs w:val="36"/>
        </w:rPr>
        <w:t xml:space="preserve"> </w:t>
      </w:r>
      <w:r w:rsidRPr="00E84A3E">
        <w:rPr>
          <w:rFonts w:asciiTheme="minorHAnsi" w:hAnsiTheme="minorHAnsi"/>
          <w:b/>
          <w:caps/>
          <w:sz w:val="36"/>
          <w:szCs w:val="36"/>
        </w:rPr>
        <w:t>SESSION</w:t>
      </w:r>
    </w:p>
    <w:p w:rsidR="004F007F" w:rsidRDefault="004F007F" w:rsidP="005F1376">
      <w:pPr>
        <w:widowControl/>
        <w:jc w:val="center"/>
        <w:rPr>
          <w:rFonts w:asciiTheme="minorHAnsi" w:hAnsiTheme="minorHAnsi"/>
          <w:b/>
          <w:caps/>
          <w:sz w:val="24"/>
        </w:rPr>
      </w:pPr>
    </w:p>
    <w:p w:rsidR="00E84A3E" w:rsidRPr="00E84A3E" w:rsidRDefault="00E84A3E" w:rsidP="005F1376">
      <w:pPr>
        <w:widowControl/>
        <w:jc w:val="center"/>
        <w:rPr>
          <w:rFonts w:asciiTheme="minorHAnsi" w:hAnsiTheme="minorHAnsi"/>
          <w:b/>
          <w:caps/>
          <w:sz w:val="24"/>
        </w:rPr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770"/>
      </w:tblGrid>
      <w:tr w:rsidR="0065506C" w:rsidRPr="00E84A3E" w:rsidTr="00AE0BB9">
        <w:tc>
          <w:tcPr>
            <w:tcW w:w="2610" w:type="dxa"/>
          </w:tcPr>
          <w:p w:rsidR="0065506C" w:rsidRPr="00E84A3E" w:rsidRDefault="0065506C" w:rsidP="00AE0BB9">
            <w:pPr>
              <w:widowControl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Meeting of:</w:t>
            </w:r>
          </w:p>
        </w:tc>
        <w:tc>
          <w:tcPr>
            <w:tcW w:w="4770" w:type="dxa"/>
          </w:tcPr>
          <w:p w:rsidR="0065506C" w:rsidRPr="00E84A3E" w:rsidRDefault="0065506C" w:rsidP="0065506C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Columbia Heights City Council</w:t>
            </w:r>
          </w:p>
        </w:tc>
      </w:tr>
      <w:tr w:rsidR="0065506C" w:rsidRPr="00E84A3E" w:rsidTr="00AE0BB9">
        <w:tc>
          <w:tcPr>
            <w:tcW w:w="2610" w:type="dxa"/>
          </w:tcPr>
          <w:p w:rsidR="0065506C" w:rsidRPr="00E84A3E" w:rsidRDefault="0065506C" w:rsidP="00AE0BB9">
            <w:pPr>
              <w:widowControl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Date of Meeting:</w:t>
            </w:r>
          </w:p>
        </w:tc>
        <w:tc>
          <w:tcPr>
            <w:tcW w:w="4770" w:type="dxa"/>
          </w:tcPr>
          <w:p w:rsidR="0065506C" w:rsidRPr="00E84A3E" w:rsidRDefault="00FD713A" w:rsidP="00FC6155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 October 23, 2017</w:t>
            </w:r>
          </w:p>
        </w:tc>
      </w:tr>
      <w:tr w:rsidR="0065506C" w:rsidRPr="00E84A3E" w:rsidTr="00AE0BB9">
        <w:tc>
          <w:tcPr>
            <w:tcW w:w="2610" w:type="dxa"/>
          </w:tcPr>
          <w:p w:rsidR="0065506C" w:rsidRPr="00E84A3E" w:rsidRDefault="00AE0BB9" w:rsidP="00AE0BB9">
            <w:pPr>
              <w:widowControl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Time of Meeting:</w:t>
            </w:r>
          </w:p>
        </w:tc>
        <w:tc>
          <w:tcPr>
            <w:tcW w:w="4770" w:type="dxa"/>
          </w:tcPr>
          <w:p w:rsidR="0065506C" w:rsidRPr="00E84A3E" w:rsidRDefault="00FD713A" w:rsidP="001F042F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641492" w:rsidRPr="00E84A3E">
              <w:rPr>
                <w:rFonts w:asciiTheme="minorHAnsi" w:hAnsiTheme="minorHAnsi"/>
                <w:sz w:val="24"/>
                <w:szCs w:val="24"/>
              </w:rPr>
              <w:t>:00 PM</w:t>
            </w:r>
            <w:r w:rsidR="007F71FA" w:rsidRPr="00E84A3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E0BB9" w:rsidRPr="00E84A3E" w:rsidTr="00AE0BB9">
        <w:tc>
          <w:tcPr>
            <w:tcW w:w="2610" w:type="dxa"/>
          </w:tcPr>
          <w:p w:rsidR="00AE0BB9" w:rsidRPr="00E84A3E" w:rsidRDefault="00AE0BB9" w:rsidP="00AE0BB9">
            <w:pPr>
              <w:widowControl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Location of Meeting:</w:t>
            </w:r>
          </w:p>
        </w:tc>
        <w:tc>
          <w:tcPr>
            <w:tcW w:w="4770" w:type="dxa"/>
          </w:tcPr>
          <w:p w:rsidR="00AE0BB9" w:rsidRPr="00E84A3E" w:rsidRDefault="00242EAF" w:rsidP="0065506C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City Hall-Conference Room No. 1</w:t>
            </w:r>
          </w:p>
        </w:tc>
      </w:tr>
      <w:tr w:rsidR="00AE0BB9" w:rsidRPr="00E84A3E" w:rsidTr="00AE0BB9">
        <w:tc>
          <w:tcPr>
            <w:tcW w:w="2610" w:type="dxa"/>
          </w:tcPr>
          <w:p w:rsidR="00AE0BB9" w:rsidRPr="00E84A3E" w:rsidRDefault="00AE0BB9" w:rsidP="00AE0BB9">
            <w:pPr>
              <w:widowControl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Purpose of Meeting:</w:t>
            </w:r>
          </w:p>
        </w:tc>
        <w:tc>
          <w:tcPr>
            <w:tcW w:w="4770" w:type="dxa"/>
          </w:tcPr>
          <w:p w:rsidR="00AE0BB9" w:rsidRPr="00E84A3E" w:rsidRDefault="00242EAF" w:rsidP="0065506C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E84A3E">
              <w:rPr>
                <w:rFonts w:asciiTheme="minorHAnsi" w:hAnsiTheme="minorHAnsi"/>
                <w:sz w:val="24"/>
                <w:szCs w:val="24"/>
              </w:rPr>
              <w:t>Worksession</w:t>
            </w:r>
          </w:p>
        </w:tc>
      </w:tr>
    </w:tbl>
    <w:p w:rsidR="004A1B26" w:rsidRDefault="004A1B26" w:rsidP="004A1B26">
      <w:pPr>
        <w:widowControl/>
        <w:tabs>
          <w:tab w:val="left" w:pos="1080"/>
        </w:tabs>
        <w:autoSpaceDE/>
        <w:autoSpaceDN/>
        <w:adjustRightInd/>
        <w:rPr>
          <w:rFonts w:asciiTheme="minorHAnsi" w:hAnsiTheme="minorHAnsi"/>
          <w:sz w:val="24"/>
        </w:rPr>
      </w:pPr>
    </w:p>
    <w:p w:rsidR="00A659E2" w:rsidRDefault="00A659E2" w:rsidP="00AC4A6D">
      <w:pPr>
        <w:widowControl/>
        <w:tabs>
          <w:tab w:val="left" w:pos="1080"/>
        </w:tabs>
        <w:autoSpaceDE/>
        <w:autoSpaceDN/>
        <w:adjustRightInd/>
        <w:ind w:firstLine="1170"/>
        <w:rPr>
          <w:rFonts w:asciiTheme="minorHAnsi" w:hAnsiTheme="minorHAnsi"/>
          <w:sz w:val="24"/>
        </w:rPr>
      </w:pPr>
    </w:p>
    <w:p w:rsidR="008B3274" w:rsidRPr="00E84A3E" w:rsidRDefault="008B3274" w:rsidP="00AC4A6D">
      <w:pPr>
        <w:widowControl/>
        <w:tabs>
          <w:tab w:val="left" w:pos="1080"/>
        </w:tabs>
        <w:autoSpaceDE/>
        <w:autoSpaceDN/>
        <w:adjustRightInd/>
        <w:ind w:firstLine="1170"/>
        <w:rPr>
          <w:rFonts w:asciiTheme="minorHAnsi" w:hAnsiTheme="minorHAnsi"/>
          <w:sz w:val="24"/>
        </w:rPr>
      </w:pPr>
    </w:p>
    <w:p w:rsidR="002C4DDE" w:rsidRPr="002C4DDE" w:rsidRDefault="001F042F" w:rsidP="002C4DDE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adjustRightInd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Discussion of Refuse Proposals</w:t>
      </w:r>
    </w:p>
    <w:p w:rsidR="002C4DDE" w:rsidRPr="000529D8" w:rsidRDefault="002C4DDE" w:rsidP="000529D8">
      <w:pPr>
        <w:tabs>
          <w:tab w:val="left" w:pos="1170"/>
        </w:tabs>
        <w:ind w:left="3240"/>
        <w:rPr>
          <w:rFonts w:asciiTheme="minorHAnsi" w:hAnsiTheme="minorHAnsi"/>
          <w:bCs/>
          <w:sz w:val="24"/>
        </w:rPr>
      </w:pPr>
    </w:p>
    <w:p w:rsidR="002C4DDE" w:rsidRPr="00E84A3E" w:rsidRDefault="002C4DDE">
      <w:pPr>
        <w:widowControl/>
        <w:tabs>
          <w:tab w:val="left" w:pos="1080"/>
        </w:tabs>
        <w:autoSpaceDE/>
        <w:autoSpaceDN/>
        <w:adjustRightInd/>
        <w:ind w:firstLine="1620"/>
        <w:rPr>
          <w:rFonts w:asciiTheme="minorHAnsi" w:hAnsiTheme="minorHAnsi"/>
          <w:sz w:val="24"/>
        </w:rPr>
      </w:pPr>
      <w:bookmarkStart w:id="0" w:name="_GoBack"/>
      <w:bookmarkEnd w:id="0"/>
    </w:p>
    <w:sectPr w:rsidR="002C4DDE" w:rsidRPr="00E84A3E" w:rsidSect="00C404D0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576" w:right="720" w:bottom="720" w:left="720" w:header="576" w:footer="288" w:gutter="0"/>
      <w:paperSrc w:first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F" w:rsidRDefault="00242EAF" w:rsidP="003D610B">
      <w:r>
        <w:separator/>
      </w:r>
    </w:p>
  </w:endnote>
  <w:endnote w:type="continuationSeparator" w:id="0">
    <w:p w:rsidR="00242EAF" w:rsidRDefault="00242EAF" w:rsidP="003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0" w:rsidRPr="000A0E58" w:rsidRDefault="00C404D0" w:rsidP="00C404D0">
    <w:pPr>
      <w:widowControl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Theme="minorHAnsi" w:hAnsiTheme="minorHAnsi"/>
        <w:sz w:val="18"/>
        <w:szCs w:val="18"/>
      </w:rPr>
    </w:pPr>
    <w:r w:rsidRPr="000A0E58">
      <w:rPr>
        <w:rFonts w:asciiTheme="minorHAnsi" w:hAnsiTheme="minorHAnsi"/>
        <w:sz w:val="18"/>
        <w:szCs w:val="18"/>
      </w:rPr>
      <w:t xml:space="preserve">Auxiliary aids or other accommodations for disabled persons are available upon request when the request is made at least 48 hours in advance. Please contact the City Clerk at 763-706-3611 or </w:t>
    </w:r>
    <w:hyperlink r:id="rId1" w:history="1">
      <w:r w:rsidRPr="000A0E58">
        <w:rPr>
          <w:rFonts w:asciiTheme="minorHAnsi" w:hAnsiTheme="minorHAnsi"/>
          <w:color w:val="0000FF"/>
          <w:sz w:val="18"/>
          <w:szCs w:val="18"/>
          <w:u w:val="single"/>
        </w:rPr>
        <w:t>kbruno@columbiaheightsmn.gov</w:t>
      </w:r>
    </w:hyperlink>
    <w:r w:rsidRPr="000A0E58">
      <w:rPr>
        <w:rFonts w:asciiTheme="minorHAnsi" w:hAnsiTheme="minorHAnsi"/>
        <w:sz w:val="18"/>
        <w:szCs w:val="18"/>
      </w:rPr>
      <w:t xml:space="preserve">, to make arrangements. </w:t>
    </w:r>
  </w:p>
  <w:p w:rsidR="00AE0BB9" w:rsidRDefault="00AE0BB9">
    <w:pPr>
      <w:pStyle w:val="Footer"/>
      <w:rPr>
        <w:rFonts w:asciiTheme="minorHAnsi" w:hAnsiTheme="minorHAnsi"/>
        <w:sz w:val="18"/>
        <w:szCs w:val="18"/>
      </w:rPr>
    </w:pPr>
  </w:p>
  <w:p w:rsidR="00916DE0" w:rsidRDefault="00916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F" w:rsidRDefault="00242EAF" w:rsidP="003D610B">
      <w:r>
        <w:separator/>
      </w:r>
    </w:p>
  </w:footnote>
  <w:footnote w:type="continuationSeparator" w:id="0">
    <w:p w:rsidR="00242EAF" w:rsidRDefault="00242EAF" w:rsidP="003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16"/>
    </w:tblGrid>
    <w:tr w:rsidR="00EF6C37" w:rsidTr="00EF6C37">
      <w:tc>
        <w:tcPr>
          <w:tcW w:w="110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A56AA" w:rsidRDefault="00EF6C37" w:rsidP="00EF6C37">
          <w:pPr>
            <w:pStyle w:val="Header"/>
            <w:tabs>
              <w:tab w:val="clear" w:pos="4680"/>
              <w:tab w:val="clear" w:pos="9360"/>
              <w:tab w:val="right" w:pos="10800"/>
            </w:tabs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City of Columbia Heights </w:t>
          </w:r>
          <w:r w:rsidR="00DA56AA">
            <w:rPr>
              <w:rFonts w:asciiTheme="minorHAnsi" w:hAnsiTheme="minorHAnsi"/>
              <w:sz w:val="24"/>
            </w:rPr>
            <w:tab/>
            <w:t>[Date]</w:t>
          </w:r>
        </w:p>
        <w:p w:rsidR="00EF6C37" w:rsidRDefault="00EF5A3B" w:rsidP="00EF5A3B">
          <w:pPr>
            <w:pStyle w:val="Header"/>
            <w:tabs>
              <w:tab w:val="clear" w:pos="4680"/>
              <w:tab w:val="clear" w:pos="9360"/>
              <w:tab w:val="right" w:pos="10800"/>
            </w:tabs>
            <w:spacing w:after="120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Notice of Worksession</w:t>
          </w:r>
          <w:r w:rsidR="00EF6C37" w:rsidRPr="009F313C">
            <w:rPr>
              <w:rFonts w:asciiTheme="minorHAnsi" w:hAnsiTheme="minorHAnsi"/>
              <w:sz w:val="24"/>
            </w:rPr>
            <w:t xml:space="preserve"> </w:t>
          </w:r>
          <w:r w:rsidR="00EF6C37">
            <w:rPr>
              <w:rFonts w:asciiTheme="minorHAnsi" w:hAnsiTheme="minorHAnsi"/>
              <w:sz w:val="24"/>
            </w:rPr>
            <w:tab/>
          </w:r>
          <w:r w:rsidR="00EF6C37" w:rsidRPr="009F313C">
            <w:rPr>
              <w:rFonts w:asciiTheme="minorHAnsi" w:hAnsiTheme="minorHAnsi"/>
              <w:sz w:val="24"/>
            </w:rPr>
            <w:t xml:space="preserve">Page </w:t>
          </w:r>
          <w:r w:rsidR="001410BF" w:rsidRPr="009F313C">
            <w:rPr>
              <w:rFonts w:asciiTheme="minorHAnsi" w:hAnsiTheme="minorHAnsi"/>
              <w:sz w:val="24"/>
            </w:rPr>
            <w:fldChar w:fldCharType="begin"/>
          </w:r>
          <w:r w:rsidR="00EF6C37" w:rsidRPr="009F313C">
            <w:rPr>
              <w:rFonts w:asciiTheme="minorHAnsi" w:hAnsiTheme="minorHAnsi"/>
              <w:sz w:val="24"/>
            </w:rPr>
            <w:instrText xml:space="preserve"> PAGE   \* MERGEFORMAT </w:instrText>
          </w:r>
          <w:r w:rsidR="001410BF" w:rsidRPr="009F313C">
            <w:rPr>
              <w:rFonts w:asciiTheme="minorHAnsi" w:hAnsiTheme="minorHAnsi"/>
              <w:sz w:val="24"/>
            </w:rPr>
            <w:fldChar w:fldCharType="separate"/>
          </w:r>
          <w:r w:rsidR="00E53B53">
            <w:rPr>
              <w:rFonts w:asciiTheme="minorHAnsi" w:hAnsiTheme="minorHAnsi"/>
              <w:noProof/>
              <w:sz w:val="24"/>
            </w:rPr>
            <w:t>2</w:t>
          </w:r>
          <w:r w:rsidR="001410BF" w:rsidRPr="009F313C">
            <w:rPr>
              <w:rFonts w:asciiTheme="minorHAnsi" w:hAnsiTheme="minorHAnsi"/>
              <w:sz w:val="24"/>
            </w:rPr>
            <w:fldChar w:fldCharType="end"/>
          </w:r>
        </w:p>
      </w:tc>
    </w:tr>
  </w:tbl>
  <w:p w:rsidR="00087123" w:rsidRPr="009F313C" w:rsidRDefault="00087123">
    <w:pPr>
      <w:pStyle w:val="Header"/>
      <w:rPr>
        <w:rFonts w:asciiTheme="minorHAnsi" w:hAnsiTheme="minorHAnsi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58"/>
      <w:gridCol w:w="990"/>
      <w:gridCol w:w="1818"/>
    </w:tblGrid>
    <w:tr w:rsidR="00C7380B" w:rsidTr="00B05B9C">
      <w:trPr>
        <w:trHeight w:val="1097"/>
      </w:trPr>
      <w:tc>
        <w:tcPr>
          <w:tcW w:w="8158" w:type="dxa"/>
          <w:tcBorders>
            <w:bottom w:val="single" w:sz="12" w:space="0" w:color="1F497D" w:themeColor="text2"/>
          </w:tcBorders>
          <w:noWrap/>
          <w:tcMar>
            <w:left w:w="58" w:type="dxa"/>
            <w:right w:w="115" w:type="dxa"/>
          </w:tcMar>
        </w:tcPr>
        <w:p w:rsidR="00C7380B" w:rsidRDefault="00C7380B" w:rsidP="008C5390">
          <w:pPr>
            <w:widowControl/>
            <w:rPr>
              <w:rFonts w:asciiTheme="minorHAnsi" w:hAnsiTheme="minorHAnsi"/>
              <w:sz w:val="24"/>
            </w:rPr>
          </w:pPr>
          <w:r w:rsidRPr="00C7380B">
            <w:rPr>
              <w:rFonts w:asciiTheme="minorHAnsi" w:hAnsiTheme="minorHAnsi"/>
              <w:noProof/>
              <w:sz w:val="24"/>
            </w:rPr>
            <w:drawing>
              <wp:inline distT="0" distB="0" distL="0" distR="0" wp14:anchorId="67B8AFDD" wp14:editId="333FABA5">
                <wp:extent cx="1828800" cy="673240"/>
                <wp:effectExtent l="19050" t="0" r="0" b="0"/>
                <wp:docPr id="2" name="Picture 2" descr="CH logo no tag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 logo no tag-01.png"/>
                        <pic:cNvPicPr/>
                      </pic:nvPicPr>
                      <pic:blipFill>
                        <a:blip r:embed="rId1"/>
                        <a:srcRect l="25993" t="38309" r="25357" b="388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7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vMerge w:val="restart"/>
        </w:tcPr>
        <w:p w:rsidR="00C7380B" w:rsidRDefault="00C7380B" w:rsidP="008C5390">
          <w:pPr>
            <w:widowControl/>
            <w:rPr>
              <w:rFonts w:asciiTheme="minorHAnsi" w:hAnsiTheme="minorHAnsi"/>
              <w:sz w:val="24"/>
            </w:rPr>
          </w:pPr>
        </w:p>
      </w:tc>
      <w:tc>
        <w:tcPr>
          <w:tcW w:w="1818" w:type="dxa"/>
          <w:vMerge w:val="restart"/>
        </w:tcPr>
        <w:p w:rsidR="00C7380B" w:rsidRPr="007B09DD" w:rsidRDefault="00C7380B" w:rsidP="008C5390">
          <w:pPr>
            <w:widowControl/>
            <w:rPr>
              <w:rFonts w:asciiTheme="minorHAnsi" w:hAnsiTheme="minorHAnsi"/>
              <w:sz w:val="24"/>
            </w:rPr>
          </w:pPr>
          <w:r w:rsidRPr="007B09DD">
            <w:rPr>
              <w:rFonts w:asciiTheme="minorHAnsi" w:hAnsiTheme="minorHAnsi" w:cs="Arial"/>
              <w:b/>
              <w:i/>
              <w:sz w:val="18"/>
              <w:szCs w:val="18"/>
            </w:rPr>
            <w:t>Mayor</w:t>
          </w:r>
        </w:p>
        <w:p w:rsidR="00C7380B" w:rsidRPr="007B09DD" w:rsidRDefault="001D1C27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i/>
              <w:sz w:val="18"/>
              <w:szCs w:val="18"/>
            </w:rPr>
          </w:pPr>
          <w:r>
            <w:rPr>
              <w:rFonts w:asciiTheme="minorHAnsi" w:hAnsiTheme="minorHAnsi" w:cs="Arial"/>
              <w:i/>
              <w:sz w:val="18"/>
              <w:szCs w:val="18"/>
            </w:rPr>
            <w:t>Donna Schmitt</w:t>
          </w:r>
        </w:p>
        <w:p w:rsidR="00C7380B" w:rsidRPr="00C7380B" w:rsidRDefault="00C7380B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b/>
              <w:i/>
              <w:sz w:val="18"/>
              <w:szCs w:val="18"/>
            </w:rPr>
          </w:pPr>
          <w:r w:rsidRPr="00C7380B">
            <w:rPr>
              <w:rFonts w:asciiTheme="minorHAnsi" w:hAnsiTheme="minorHAnsi" w:cs="Arial"/>
              <w:b/>
              <w:i/>
              <w:sz w:val="18"/>
              <w:szCs w:val="18"/>
            </w:rPr>
            <w:t>Councilmembers</w:t>
          </w:r>
        </w:p>
        <w:p w:rsidR="00C7380B" w:rsidRPr="007B09DD" w:rsidRDefault="00C7380B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i/>
              <w:sz w:val="18"/>
              <w:szCs w:val="18"/>
            </w:rPr>
          </w:pPr>
          <w:r w:rsidRPr="007B09DD">
            <w:rPr>
              <w:rFonts w:asciiTheme="minorHAnsi" w:hAnsiTheme="minorHAnsi" w:cs="Arial"/>
              <w:i/>
              <w:sz w:val="18"/>
              <w:szCs w:val="18"/>
            </w:rPr>
            <w:t>Robert A. Williams</w:t>
          </w:r>
        </w:p>
        <w:p w:rsidR="00C7380B" w:rsidRDefault="00C7380B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i/>
              <w:sz w:val="18"/>
              <w:szCs w:val="18"/>
            </w:rPr>
          </w:pPr>
          <w:r w:rsidRPr="007B09DD">
            <w:rPr>
              <w:rFonts w:asciiTheme="minorHAnsi" w:hAnsiTheme="minorHAnsi" w:cs="Arial"/>
              <w:i/>
              <w:sz w:val="18"/>
              <w:szCs w:val="18"/>
            </w:rPr>
            <w:t>John Murzyn</w:t>
          </w:r>
          <w:r w:rsidR="00D66891">
            <w:rPr>
              <w:rFonts w:asciiTheme="minorHAnsi" w:hAnsiTheme="minorHAnsi" w:cs="Arial"/>
              <w:i/>
              <w:sz w:val="18"/>
              <w:szCs w:val="18"/>
            </w:rPr>
            <w:t>, Jr.</w:t>
          </w:r>
        </w:p>
        <w:p w:rsidR="001D1C27" w:rsidRDefault="001D1C27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i/>
              <w:sz w:val="18"/>
              <w:szCs w:val="18"/>
            </w:rPr>
          </w:pPr>
          <w:r>
            <w:rPr>
              <w:rFonts w:asciiTheme="minorHAnsi" w:hAnsiTheme="minorHAnsi" w:cs="Arial"/>
              <w:i/>
              <w:sz w:val="18"/>
              <w:szCs w:val="18"/>
            </w:rPr>
            <w:t>Connie Buesgens</w:t>
          </w:r>
        </w:p>
        <w:p w:rsidR="00803A32" w:rsidRPr="007B09DD" w:rsidRDefault="00803A32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i/>
              <w:sz w:val="18"/>
              <w:szCs w:val="18"/>
            </w:rPr>
          </w:pPr>
          <w:r>
            <w:rPr>
              <w:rFonts w:asciiTheme="minorHAnsi" w:hAnsiTheme="minorHAnsi" w:cs="Arial"/>
              <w:i/>
              <w:sz w:val="18"/>
              <w:szCs w:val="18"/>
            </w:rPr>
            <w:t>Nick Novitsky</w:t>
          </w:r>
        </w:p>
        <w:p w:rsidR="00C7380B" w:rsidRPr="00C7380B" w:rsidRDefault="00C7380B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jc w:val="both"/>
            <w:rPr>
              <w:rFonts w:asciiTheme="minorHAnsi" w:hAnsiTheme="minorHAnsi" w:cs="Arial"/>
              <w:b/>
              <w:i/>
              <w:sz w:val="18"/>
              <w:szCs w:val="18"/>
            </w:rPr>
          </w:pPr>
          <w:r w:rsidRPr="00C7380B">
            <w:rPr>
              <w:rFonts w:asciiTheme="minorHAnsi" w:hAnsiTheme="minorHAnsi" w:cs="Arial"/>
              <w:b/>
              <w:i/>
              <w:sz w:val="18"/>
              <w:szCs w:val="18"/>
            </w:rPr>
            <w:t>City Manager</w:t>
          </w:r>
        </w:p>
        <w:p w:rsidR="00C7380B" w:rsidRDefault="00C7380B" w:rsidP="008C5390">
          <w:pPr>
            <w:widowControl/>
            <w:rPr>
              <w:rFonts w:asciiTheme="minorHAnsi" w:hAnsiTheme="minorHAnsi"/>
              <w:sz w:val="24"/>
            </w:rPr>
          </w:pPr>
          <w:r w:rsidRPr="007B09DD">
            <w:rPr>
              <w:rFonts w:asciiTheme="minorHAnsi" w:hAnsiTheme="minorHAnsi" w:cs="Arial"/>
              <w:i/>
              <w:sz w:val="18"/>
              <w:szCs w:val="18"/>
            </w:rPr>
            <w:t>Walter R. Fehst</w:t>
          </w:r>
        </w:p>
      </w:tc>
    </w:tr>
    <w:tr w:rsidR="00C7380B" w:rsidTr="00B05B9C">
      <w:trPr>
        <w:trHeight w:val="990"/>
      </w:trPr>
      <w:tc>
        <w:tcPr>
          <w:tcW w:w="8158" w:type="dxa"/>
          <w:tcBorders>
            <w:top w:val="single" w:sz="12" w:space="0" w:color="1F497D" w:themeColor="text2"/>
          </w:tcBorders>
          <w:noWrap/>
          <w:tcMar>
            <w:left w:w="58" w:type="dxa"/>
            <w:right w:w="115" w:type="dxa"/>
          </w:tcMar>
        </w:tcPr>
        <w:p w:rsidR="00C7380B" w:rsidRDefault="00C7380B" w:rsidP="008C5390">
          <w:pPr>
            <w:pStyle w:val="Header"/>
            <w:tabs>
              <w:tab w:val="clear" w:pos="4680"/>
              <w:tab w:val="left" w:pos="0"/>
              <w:tab w:val="center" w:pos="5022"/>
            </w:tabs>
            <w:rPr>
              <w:rFonts w:asciiTheme="minorHAnsi" w:hAnsiTheme="minorHAnsi" w:cs="Arial"/>
              <w:sz w:val="28"/>
              <w:szCs w:val="28"/>
            </w:rPr>
          </w:pPr>
          <w:r w:rsidRPr="007B09DD">
            <w:rPr>
              <w:rFonts w:asciiTheme="minorHAnsi" w:hAnsiTheme="minorHAnsi" w:cs="Arial"/>
              <w:sz w:val="28"/>
              <w:szCs w:val="28"/>
            </w:rPr>
            <w:t>City of Columbia Heights</w:t>
          </w:r>
        </w:p>
        <w:p w:rsidR="00C7380B" w:rsidRDefault="00C7380B" w:rsidP="008C5390">
          <w:pPr>
            <w:widowControl/>
            <w:rPr>
              <w:rFonts w:asciiTheme="minorHAnsi" w:hAnsiTheme="minorHAnsi" w:cs="Arial"/>
              <w:szCs w:val="20"/>
            </w:rPr>
          </w:pPr>
          <w:r w:rsidRPr="007B09DD">
            <w:rPr>
              <w:rFonts w:asciiTheme="minorHAnsi" w:hAnsiTheme="minorHAnsi" w:cs="Arial"/>
              <w:szCs w:val="20"/>
            </w:rPr>
            <w:t>590 40</w:t>
          </w:r>
          <w:r w:rsidRPr="007B09DD">
            <w:rPr>
              <w:rFonts w:asciiTheme="minorHAnsi" w:hAnsiTheme="minorHAnsi" w:cs="Arial"/>
              <w:szCs w:val="20"/>
              <w:vertAlign w:val="superscript"/>
            </w:rPr>
            <w:t>th</w:t>
          </w:r>
          <w:r w:rsidRPr="007B09DD">
            <w:rPr>
              <w:rFonts w:asciiTheme="minorHAnsi" w:hAnsiTheme="minorHAnsi" w:cs="Arial"/>
              <w:szCs w:val="20"/>
            </w:rPr>
            <w:t xml:space="preserve"> Avenue NE, Columbia Heights, MN 55421-3878</w:t>
          </w:r>
          <w:r>
            <w:rPr>
              <w:rFonts w:asciiTheme="minorHAnsi" w:hAnsiTheme="minorHAnsi" w:cs="Arial"/>
              <w:szCs w:val="20"/>
            </w:rPr>
            <w:t xml:space="preserve">   </w:t>
          </w:r>
          <w:r w:rsidR="00B05B9C">
            <w:rPr>
              <w:rFonts w:asciiTheme="minorHAnsi" w:hAnsiTheme="minorHAnsi" w:cs="Arial"/>
              <w:szCs w:val="20"/>
            </w:rPr>
            <w:t xml:space="preserve">  </w:t>
          </w:r>
          <w:r>
            <w:rPr>
              <w:rFonts w:asciiTheme="minorHAnsi" w:hAnsiTheme="minorHAnsi" w:cs="Arial"/>
              <w:szCs w:val="20"/>
            </w:rPr>
            <w:t xml:space="preserve">(763) 706-3600  </w:t>
          </w:r>
          <w:r w:rsidR="00B05B9C">
            <w:rPr>
              <w:rFonts w:asciiTheme="minorHAnsi" w:hAnsiTheme="minorHAnsi" w:cs="Arial"/>
              <w:szCs w:val="20"/>
            </w:rPr>
            <w:t xml:space="preserve">     </w:t>
          </w:r>
        </w:p>
        <w:p w:rsidR="00C7380B" w:rsidRPr="00C7380B" w:rsidRDefault="00C7380B" w:rsidP="008C5390">
          <w:pPr>
            <w:widowControl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 w:cs="Arial"/>
              <w:szCs w:val="20"/>
            </w:rPr>
            <w:t xml:space="preserve">Visit our website at: </w:t>
          </w:r>
          <w:r w:rsidR="00D66891" w:rsidRPr="00D66891">
            <w:rPr>
              <w:rFonts w:asciiTheme="minorHAnsi" w:hAnsiTheme="minorHAnsi" w:cs="Arial"/>
              <w:szCs w:val="20"/>
            </w:rPr>
            <w:t>www.columbiaheightsmn.gov</w:t>
          </w:r>
        </w:p>
      </w:tc>
      <w:tc>
        <w:tcPr>
          <w:tcW w:w="990" w:type="dxa"/>
          <w:vMerge/>
        </w:tcPr>
        <w:p w:rsidR="00C7380B" w:rsidRDefault="00C7380B" w:rsidP="008C5390">
          <w:pPr>
            <w:widowControl/>
            <w:rPr>
              <w:rFonts w:asciiTheme="minorHAnsi" w:hAnsiTheme="minorHAnsi"/>
              <w:sz w:val="24"/>
            </w:rPr>
          </w:pPr>
        </w:p>
      </w:tc>
      <w:tc>
        <w:tcPr>
          <w:tcW w:w="1818" w:type="dxa"/>
          <w:vMerge/>
        </w:tcPr>
        <w:p w:rsidR="00C7380B" w:rsidRPr="007B09DD" w:rsidRDefault="00C7380B" w:rsidP="008C5390">
          <w:pPr>
            <w:widowControl/>
            <w:rPr>
              <w:rFonts w:asciiTheme="minorHAnsi" w:hAnsiTheme="minorHAnsi" w:cs="Arial"/>
              <w:b/>
              <w:i/>
              <w:sz w:val="18"/>
              <w:szCs w:val="18"/>
            </w:rPr>
          </w:pPr>
        </w:p>
      </w:tc>
    </w:tr>
  </w:tbl>
  <w:p w:rsidR="00EB450F" w:rsidRPr="00C7380B" w:rsidRDefault="00EB450F" w:rsidP="00C73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2A5"/>
    <w:multiLevelType w:val="hybridMultilevel"/>
    <w:tmpl w:val="19E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83B"/>
    <w:multiLevelType w:val="hybridMultilevel"/>
    <w:tmpl w:val="5216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034C"/>
    <w:multiLevelType w:val="hybridMultilevel"/>
    <w:tmpl w:val="65A4B4CE"/>
    <w:lvl w:ilvl="0" w:tplc="2BEC62D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7F62AE7"/>
    <w:multiLevelType w:val="hybridMultilevel"/>
    <w:tmpl w:val="C98CA544"/>
    <w:lvl w:ilvl="0" w:tplc="3A14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00DA9"/>
    <w:multiLevelType w:val="hybridMultilevel"/>
    <w:tmpl w:val="0160F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F309C"/>
    <w:multiLevelType w:val="hybridMultilevel"/>
    <w:tmpl w:val="F64420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7325F85"/>
    <w:multiLevelType w:val="hybridMultilevel"/>
    <w:tmpl w:val="078C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622A"/>
    <w:multiLevelType w:val="hybridMultilevel"/>
    <w:tmpl w:val="172EA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9428AA"/>
    <w:multiLevelType w:val="hybridMultilevel"/>
    <w:tmpl w:val="0710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36C"/>
    <w:multiLevelType w:val="hybridMultilevel"/>
    <w:tmpl w:val="E0DE220E"/>
    <w:lvl w:ilvl="0" w:tplc="BD70ED30">
      <w:numFmt w:val="bullet"/>
      <w:lvlText w:val="•"/>
      <w:lvlJc w:val="left"/>
      <w:pPr>
        <w:ind w:left="2160" w:hanging="54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829451D"/>
    <w:multiLevelType w:val="hybridMultilevel"/>
    <w:tmpl w:val="6CD462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E324802"/>
    <w:multiLevelType w:val="hybridMultilevel"/>
    <w:tmpl w:val="0AB8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6171"/>
    <w:multiLevelType w:val="hybridMultilevel"/>
    <w:tmpl w:val="E4063A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C620D"/>
    <w:multiLevelType w:val="hybridMultilevel"/>
    <w:tmpl w:val="C9766662"/>
    <w:lvl w:ilvl="0" w:tplc="2C18DD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54737"/>
    <w:multiLevelType w:val="hybridMultilevel"/>
    <w:tmpl w:val="759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02B1F"/>
    <w:multiLevelType w:val="hybridMultilevel"/>
    <w:tmpl w:val="4296FC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7BE7F7F"/>
    <w:multiLevelType w:val="hybridMultilevel"/>
    <w:tmpl w:val="E62A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42EAF"/>
    <w:rsid w:val="00041FA4"/>
    <w:rsid w:val="000529D8"/>
    <w:rsid w:val="00063C42"/>
    <w:rsid w:val="00087123"/>
    <w:rsid w:val="00091F2B"/>
    <w:rsid w:val="000E0258"/>
    <w:rsid w:val="00112458"/>
    <w:rsid w:val="00126236"/>
    <w:rsid w:val="001410BF"/>
    <w:rsid w:val="00196605"/>
    <w:rsid w:val="00197D56"/>
    <w:rsid w:val="001D062D"/>
    <w:rsid w:val="001D1C27"/>
    <w:rsid w:val="001E44E9"/>
    <w:rsid w:val="001F042F"/>
    <w:rsid w:val="001F6B5A"/>
    <w:rsid w:val="00210190"/>
    <w:rsid w:val="002274F6"/>
    <w:rsid w:val="00242EAF"/>
    <w:rsid w:val="00270A9E"/>
    <w:rsid w:val="002B5487"/>
    <w:rsid w:val="002B7D8E"/>
    <w:rsid w:val="002C3FC1"/>
    <w:rsid w:val="002C4DDE"/>
    <w:rsid w:val="003015CB"/>
    <w:rsid w:val="00312A9F"/>
    <w:rsid w:val="003307B7"/>
    <w:rsid w:val="00341259"/>
    <w:rsid w:val="00341591"/>
    <w:rsid w:val="00360F8C"/>
    <w:rsid w:val="003661B6"/>
    <w:rsid w:val="00367AE6"/>
    <w:rsid w:val="003B5AE1"/>
    <w:rsid w:val="003B753C"/>
    <w:rsid w:val="003C1F45"/>
    <w:rsid w:val="003C4502"/>
    <w:rsid w:val="003D1030"/>
    <w:rsid w:val="003D4D4C"/>
    <w:rsid w:val="003D610B"/>
    <w:rsid w:val="003E7228"/>
    <w:rsid w:val="003F071D"/>
    <w:rsid w:val="0041359E"/>
    <w:rsid w:val="00455B00"/>
    <w:rsid w:val="00466C6F"/>
    <w:rsid w:val="0047355A"/>
    <w:rsid w:val="004A1B26"/>
    <w:rsid w:val="004C4B51"/>
    <w:rsid w:val="004D00D9"/>
    <w:rsid w:val="004F007F"/>
    <w:rsid w:val="00521F1F"/>
    <w:rsid w:val="00567832"/>
    <w:rsid w:val="00572A1B"/>
    <w:rsid w:val="005C1D07"/>
    <w:rsid w:val="005D1570"/>
    <w:rsid w:val="005D7E49"/>
    <w:rsid w:val="005F1376"/>
    <w:rsid w:val="005F26BB"/>
    <w:rsid w:val="00606E5B"/>
    <w:rsid w:val="0060734E"/>
    <w:rsid w:val="0061431D"/>
    <w:rsid w:val="00623498"/>
    <w:rsid w:val="00626ACB"/>
    <w:rsid w:val="00631857"/>
    <w:rsid w:val="00641492"/>
    <w:rsid w:val="00645148"/>
    <w:rsid w:val="0065506C"/>
    <w:rsid w:val="0065633B"/>
    <w:rsid w:val="006865AE"/>
    <w:rsid w:val="006B5964"/>
    <w:rsid w:val="006C7CE3"/>
    <w:rsid w:val="006E2931"/>
    <w:rsid w:val="0074396A"/>
    <w:rsid w:val="007458CF"/>
    <w:rsid w:val="00764F88"/>
    <w:rsid w:val="00784FBC"/>
    <w:rsid w:val="007938A7"/>
    <w:rsid w:val="007B09DD"/>
    <w:rsid w:val="007B4D34"/>
    <w:rsid w:val="007B5544"/>
    <w:rsid w:val="007B558C"/>
    <w:rsid w:val="007C0C54"/>
    <w:rsid w:val="007F71FA"/>
    <w:rsid w:val="00803A32"/>
    <w:rsid w:val="00856A2E"/>
    <w:rsid w:val="00856BF3"/>
    <w:rsid w:val="008601FE"/>
    <w:rsid w:val="00895FB1"/>
    <w:rsid w:val="008A49EA"/>
    <w:rsid w:val="008B3274"/>
    <w:rsid w:val="008C075C"/>
    <w:rsid w:val="008D583C"/>
    <w:rsid w:val="00904115"/>
    <w:rsid w:val="00916C89"/>
    <w:rsid w:val="00916DE0"/>
    <w:rsid w:val="0092143F"/>
    <w:rsid w:val="009332FE"/>
    <w:rsid w:val="00935000"/>
    <w:rsid w:val="009870A7"/>
    <w:rsid w:val="009A527E"/>
    <w:rsid w:val="009B25D0"/>
    <w:rsid w:val="009C6E93"/>
    <w:rsid w:val="009F313C"/>
    <w:rsid w:val="009F5B3D"/>
    <w:rsid w:val="00A009AB"/>
    <w:rsid w:val="00A60C43"/>
    <w:rsid w:val="00A659E2"/>
    <w:rsid w:val="00AB1E40"/>
    <w:rsid w:val="00AC4A6D"/>
    <w:rsid w:val="00AE0BB9"/>
    <w:rsid w:val="00AE2AF6"/>
    <w:rsid w:val="00B05B9C"/>
    <w:rsid w:val="00B24F62"/>
    <w:rsid w:val="00B27679"/>
    <w:rsid w:val="00BA37F3"/>
    <w:rsid w:val="00BB6F4C"/>
    <w:rsid w:val="00BC3A93"/>
    <w:rsid w:val="00BE31B2"/>
    <w:rsid w:val="00C404D0"/>
    <w:rsid w:val="00C43DAC"/>
    <w:rsid w:val="00C67083"/>
    <w:rsid w:val="00C7380B"/>
    <w:rsid w:val="00C8263C"/>
    <w:rsid w:val="00C84CB5"/>
    <w:rsid w:val="00D30D1D"/>
    <w:rsid w:val="00D544E4"/>
    <w:rsid w:val="00D60285"/>
    <w:rsid w:val="00D66891"/>
    <w:rsid w:val="00D74273"/>
    <w:rsid w:val="00D80713"/>
    <w:rsid w:val="00DA56AA"/>
    <w:rsid w:val="00DE5564"/>
    <w:rsid w:val="00DE6875"/>
    <w:rsid w:val="00DF008C"/>
    <w:rsid w:val="00DF2D7A"/>
    <w:rsid w:val="00E06544"/>
    <w:rsid w:val="00E108B4"/>
    <w:rsid w:val="00E10B7C"/>
    <w:rsid w:val="00E21F8B"/>
    <w:rsid w:val="00E35BE0"/>
    <w:rsid w:val="00E51199"/>
    <w:rsid w:val="00E53B53"/>
    <w:rsid w:val="00E74C5C"/>
    <w:rsid w:val="00E84A3E"/>
    <w:rsid w:val="00EA090C"/>
    <w:rsid w:val="00EB450F"/>
    <w:rsid w:val="00EF5A3B"/>
    <w:rsid w:val="00EF6C37"/>
    <w:rsid w:val="00F22105"/>
    <w:rsid w:val="00F2646F"/>
    <w:rsid w:val="00F65641"/>
    <w:rsid w:val="00F675A4"/>
    <w:rsid w:val="00F731BA"/>
    <w:rsid w:val="00FC6155"/>
    <w:rsid w:val="00FD713A"/>
    <w:rsid w:val="00FE28C3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F071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270"/>
        <w:tab w:val="left" w:pos="9720"/>
      </w:tabs>
      <w:ind w:left="2160" w:right="1080" w:hanging="1440"/>
    </w:pPr>
    <w:rPr>
      <w:rFonts w:ascii="Times New Roman" w:hAnsi="Times New Roman"/>
      <w:sz w:val="24"/>
    </w:rPr>
  </w:style>
  <w:style w:type="character" w:styleId="Hyperlink">
    <w:name w:val="Hyperlink"/>
    <w:semiHidden/>
    <w:rsid w:val="003F07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0B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0B"/>
    <w:rPr>
      <w:rFonts w:ascii="Courier" w:eastAsia="Times New Roman" w:hAnsi="Courier" w:cs="Times New Roman"/>
      <w:sz w:val="20"/>
      <w:szCs w:val="24"/>
    </w:rPr>
  </w:style>
  <w:style w:type="table" w:styleId="TableGrid">
    <w:name w:val="Table Grid"/>
    <w:basedOn w:val="TableNormal"/>
    <w:uiPriority w:val="59"/>
    <w:rsid w:val="003D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runo@columbiaheightsm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gos\2015%20Branding\FINAL%20JULY%202015\Adm_Notice%20of%20Worksession_2015-07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339FE6-F6A2-45C9-806E-6977F192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Adm_Notice of Worksession_2015-07-24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 Heights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stevels^</dc:creator>
  <cp:lastModifiedBy>Katie Bruno</cp:lastModifiedBy>
  <cp:revision>3</cp:revision>
  <cp:lastPrinted>2017-10-18T20:30:00Z</cp:lastPrinted>
  <dcterms:created xsi:type="dcterms:W3CDTF">2017-10-18T20:30:00Z</dcterms:created>
  <dcterms:modified xsi:type="dcterms:W3CDTF">2017-10-18T20:32:00Z</dcterms:modified>
</cp:coreProperties>
</file>